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5C" w14:textId="16337020" w:rsidR="00AD1CC5" w:rsidRDefault="00000000">
      <w:pPr>
        <w:pStyle w:val="Heading2"/>
        <w:rPr>
          <w:rFonts w:hint="eastAsia"/>
        </w:rPr>
      </w:pPr>
      <w:r>
        <w:t>Aims and Scope</w:t>
      </w:r>
      <w:r w:rsidR="005F3556">
        <w:rPr>
          <w:rFonts w:hint="eastAsia"/>
        </w:rPr>
        <w:t xml:space="preserve">: </w:t>
      </w:r>
      <w:r w:rsidR="005F3556" w:rsidRPr="001D0AAC">
        <w:t>Journal of Humanities and AI (JHAI)</w:t>
      </w:r>
    </w:p>
    <w:p w14:paraId="0000005D" w14:textId="77777777" w:rsidR="00AD1CC5" w:rsidRDefault="00000000">
      <w:r>
        <w:rPr>
          <w:i/>
          <w:iCs/>
        </w:rPr>
        <w:t>Journal of Humanities and AI (JHAI)</w:t>
      </w:r>
      <w:r>
        <w:t xml:space="preserve"> is an international, peer-reviewed journal that publishes original contributions on the evolving relationship between digital humanities and artificial intelligence, placing AI at the heart of humanistic inquiry. </w:t>
      </w:r>
      <w:r>
        <w:rPr>
          <w:i/>
          <w:iCs/>
        </w:rPr>
        <w:t xml:space="preserve">JHAI </w:t>
      </w:r>
      <w:r>
        <w:t>promotes new analyses and interpretations that examine how AI reshapes the philosophical, ethical, and cultural landscapes of the humanities, and how the humanities can actively intervene in AI’s conceptual development, design choices, and real-world applications.</w:t>
      </w:r>
    </w:p>
    <w:p w14:paraId="0000005E" w14:textId="77777777" w:rsidR="00AD1CC5" w:rsidRPr="000C24B0" w:rsidRDefault="00000000">
      <w:r>
        <w:t xml:space="preserve">As generative AI, large language models, and human-centered AI become embedded in knowledge production and creativity, </w:t>
      </w:r>
      <w:r>
        <w:rPr>
          <w:i/>
          <w:iCs/>
        </w:rPr>
        <w:t xml:space="preserve">JHAI </w:t>
      </w:r>
      <w:r>
        <w:t xml:space="preserve">provides a forum for rigorous scholarship that treats AI not only as a method but also as an object of reflection, critique, and imagination. In doing so, the journal advances a research agenda that goes beyond approaches that treat technology as a tool and foregrounds the structural questions the humanities </w:t>
      </w:r>
      <w:r w:rsidRPr="000C24B0">
        <w:t>must ask in an AI-shaped world.</w:t>
      </w:r>
    </w:p>
    <w:p w14:paraId="0000005F" w14:textId="414D1CE0" w:rsidR="00AD1CC5" w:rsidRDefault="00000000">
      <w:r w:rsidRPr="000C24B0">
        <w:t xml:space="preserve">The journal aims to publish research on theories, methods, and case-based studies that </w:t>
      </w:r>
      <w:r w:rsidR="000C24B0">
        <w:t>include</w:t>
      </w:r>
      <w:r>
        <w:t xml:space="preserve"> (but is not limited to):</w:t>
      </w:r>
    </w:p>
    <w:p w14:paraId="00000060" w14:textId="77777777" w:rsidR="00AD1CC5" w:rsidRDefault="00000000">
      <w:pPr>
        <w:numPr>
          <w:ilvl w:val="0"/>
          <w:numId w:val="16"/>
        </w:numPr>
        <w:pBdr>
          <w:top w:val="nil"/>
          <w:left w:val="nil"/>
          <w:bottom w:val="nil"/>
          <w:right w:val="nil"/>
          <w:between w:val="nil"/>
        </w:pBdr>
        <w:spacing w:after="0"/>
      </w:pPr>
      <w:r>
        <w:rPr>
          <w:color w:val="000000"/>
        </w:rPr>
        <w:t xml:space="preserve">How </w:t>
      </w:r>
      <w:r>
        <w:rPr>
          <w:b/>
          <w:bCs/>
          <w:color w:val="000000"/>
        </w:rPr>
        <w:t>AI reconfigures</w:t>
      </w:r>
      <w:r>
        <w:rPr>
          <w:color w:val="000000"/>
        </w:rPr>
        <w:t xml:space="preserve"> humanistic concepts such as meaning, interpretation, authorship, agency, creativity, embodiment, and identity</w:t>
      </w:r>
    </w:p>
    <w:p w14:paraId="00000061" w14:textId="77777777" w:rsidR="00AD1CC5" w:rsidRDefault="00000000">
      <w:pPr>
        <w:numPr>
          <w:ilvl w:val="0"/>
          <w:numId w:val="16"/>
        </w:numPr>
        <w:pBdr>
          <w:top w:val="nil"/>
          <w:left w:val="nil"/>
          <w:bottom w:val="nil"/>
          <w:right w:val="nil"/>
          <w:between w:val="nil"/>
        </w:pBdr>
        <w:spacing w:after="0"/>
      </w:pPr>
      <w:r>
        <w:rPr>
          <w:b/>
          <w:bCs/>
          <w:color w:val="000000"/>
        </w:rPr>
        <w:t>Humanities-led interventions</w:t>
      </w:r>
      <w:r>
        <w:rPr>
          <w:color w:val="000000"/>
        </w:rPr>
        <w:t xml:space="preserve"> in AI, including conceptual frameworks, evaluation criteria, dataset and annotation design, and “humanities-by-design” approaches</w:t>
      </w:r>
    </w:p>
    <w:p w14:paraId="00000062" w14:textId="77777777" w:rsidR="00AD1CC5" w:rsidRDefault="00000000">
      <w:pPr>
        <w:numPr>
          <w:ilvl w:val="0"/>
          <w:numId w:val="16"/>
        </w:numPr>
        <w:pBdr>
          <w:top w:val="nil"/>
          <w:left w:val="nil"/>
          <w:bottom w:val="nil"/>
          <w:right w:val="nil"/>
          <w:between w:val="nil"/>
        </w:pBdr>
        <w:spacing w:after="0"/>
      </w:pPr>
      <w:r>
        <w:rPr>
          <w:b/>
          <w:bCs/>
          <w:color w:val="000000"/>
        </w:rPr>
        <w:t>AI-enabled</w:t>
      </w:r>
      <w:r>
        <w:rPr>
          <w:color w:val="000000"/>
        </w:rPr>
        <w:t xml:space="preserve"> humanities research, where computational work is paired with interpretive argumentation</w:t>
      </w:r>
    </w:p>
    <w:p w14:paraId="00000063" w14:textId="77777777" w:rsidR="00AD1CC5" w:rsidRDefault="00000000">
      <w:pPr>
        <w:numPr>
          <w:ilvl w:val="0"/>
          <w:numId w:val="16"/>
        </w:numPr>
        <w:pBdr>
          <w:top w:val="nil"/>
          <w:left w:val="nil"/>
          <w:bottom w:val="nil"/>
          <w:right w:val="nil"/>
          <w:between w:val="nil"/>
        </w:pBdr>
      </w:pPr>
      <w:r>
        <w:rPr>
          <w:b/>
          <w:bCs/>
          <w:color w:val="000000"/>
        </w:rPr>
        <w:t xml:space="preserve">Ethical and cultural critique </w:t>
      </w:r>
      <w:r>
        <w:rPr>
          <w:color w:val="000000"/>
        </w:rPr>
        <w:t>of AI, including bias, accountability, transparency, labor, governance, and social consequences in humanities contexts</w:t>
      </w:r>
    </w:p>
    <w:p w14:paraId="00000064" w14:textId="4FC97F64" w:rsidR="00AD1CC5" w:rsidRDefault="00000000">
      <w:r>
        <w:rPr>
          <w:i/>
          <w:iCs/>
        </w:rPr>
        <w:t>JHAI</w:t>
      </w:r>
      <w:r>
        <w:t xml:space="preserve"> prioritizes work on </w:t>
      </w:r>
      <w:r w:rsidRPr="000C24B0">
        <w:t>human-centered, culturally situated, and critically reflexive AI</w:t>
      </w:r>
      <w:r w:rsidR="000C24B0" w:rsidRPr="000C24B0">
        <w:rPr>
          <w:rFonts w:hint="eastAsia"/>
        </w:rPr>
        <w:t xml:space="preserve"> </w:t>
      </w:r>
      <w:r w:rsidRPr="000C24B0">
        <w:t xml:space="preserve">and </w:t>
      </w:r>
      <w:r>
        <w:t xml:space="preserve">welcomes contributions that bridge disciplines while remaining anchored in clear theoretical claims and rigorous methods. </w:t>
      </w:r>
      <w:r>
        <w:rPr>
          <w:i/>
          <w:iCs/>
        </w:rPr>
        <w:t>JHAI</w:t>
      </w:r>
      <w:r>
        <w:t xml:space="preserve"> does not publish work-in-progress reports or simple descriptions of projects or tools unless they advance a substantive scholarly argument or offer transferable methodological insight. </w:t>
      </w:r>
    </w:p>
    <w:p w14:paraId="00000065" w14:textId="77777777" w:rsidR="00AD1CC5" w:rsidRDefault="00000000">
      <w:r>
        <w:rPr>
          <w:i/>
          <w:iCs/>
        </w:rPr>
        <w:t xml:space="preserve">JHAI </w:t>
      </w:r>
      <w:r>
        <w:t>publishes a wide range of peer-reviewed material, including:</w:t>
      </w:r>
    </w:p>
    <w:p w14:paraId="00000066" w14:textId="77777777" w:rsidR="00AD1CC5" w:rsidRDefault="00000000">
      <w:pPr>
        <w:numPr>
          <w:ilvl w:val="0"/>
          <w:numId w:val="8"/>
        </w:numPr>
      </w:pPr>
      <w:r>
        <w:t>Scholarly articles, case studies, and field reports that offer theoretical and methodological innovations.</w:t>
      </w:r>
    </w:p>
    <w:p w14:paraId="00000067" w14:textId="77777777" w:rsidR="00AD1CC5" w:rsidRDefault="00000000">
      <w:pPr>
        <w:numPr>
          <w:ilvl w:val="0"/>
          <w:numId w:val="8"/>
        </w:numPr>
      </w:pPr>
      <w:r>
        <w:t>Editorials and provocative opinion pieces that stimulate debate on the future of AI and society.</w:t>
      </w:r>
    </w:p>
    <w:p w14:paraId="00000068" w14:textId="77777777" w:rsidR="00AD1CC5" w:rsidRDefault="00000000">
      <w:pPr>
        <w:numPr>
          <w:ilvl w:val="0"/>
          <w:numId w:val="8"/>
        </w:numPr>
      </w:pPr>
      <w:r>
        <w:lastRenderedPageBreak/>
        <w:t>Experiments in interactive media and digital scholarship that push the boundaries of digital authoring.</w:t>
      </w:r>
    </w:p>
    <w:p w14:paraId="00000069" w14:textId="77777777" w:rsidR="00AD1CC5" w:rsidRDefault="00000000">
      <w:pPr>
        <w:numPr>
          <w:ilvl w:val="0"/>
          <w:numId w:val="8"/>
        </w:numPr>
      </w:pPr>
      <w:r>
        <w:t>Reviews of books, websites, new media art installations, digital humanities systems, and tools that evaluate the latest tools and resources in the field.</w:t>
      </w:r>
    </w:p>
    <w:p w14:paraId="0000006A" w14:textId="3D13A268" w:rsidR="00AD1CC5" w:rsidRDefault="00000000">
      <w:r>
        <w:t xml:space="preserve">Regardless of topic, </w:t>
      </w:r>
      <w:r>
        <w:rPr>
          <w:i/>
          <w:iCs/>
        </w:rPr>
        <w:t xml:space="preserve">JHAI </w:t>
      </w:r>
      <w:r>
        <w:t xml:space="preserve">seeks work that advances theory and method in core digital humanities processes such </w:t>
      </w:r>
      <w:r w:rsidRPr="000C24B0">
        <w:t xml:space="preserve">as text and discourse analysis; corpus linguistics; computational stylistics; digital archives and curation; critical annotation and metadata; TEI and knowledge representation; GIS and spatial humanities; network analysis; visualization and interpretive design; reproducible workflows and evaluation, while articulating </w:t>
      </w:r>
      <w:sdt>
        <w:sdtPr>
          <w:tag w:val="goog_rdk_2"/>
          <w:id w:val="-559058170"/>
        </w:sdtPr>
        <w:sdtContent/>
      </w:sdt>
      <w:r w:rsidRPr="000C24B0">
        <w:t xml:space="preserve">why these approaches matter for humanistic understanding in the AI era. We invite submissions that discover, re-examine, or newly analyze any aspect of AI in the digital humanities, contributing to new paradigms in </w:t>
      </w:r>
      <w:sdt>
        <w:sdtPr>
          <w:tag w:val="goog_rdk_3"/>
          <w:id w:val="2042223281"/>
        </w:sdtPr>
        <w:sdtContent/>
      </w:sdt>
      <w:r w:rsidRPr="000C24B0">
        <w:t>East Asian and global scholarship.</w:t>
      </w:r>
    </w:p>
    <w:sectPr w:rsidR="00AD1CC5">
      <w:pgSz w:w="11906" w:h="16838"/>
      <w:pgMar w:top="1701"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4931" w14:textId="77777777" w:rsidR="0053152F" w:rsidRDefault="0053152F" w:rsidP="00564F6C">
      <w:pPr>
        <w:spacing w:after="0" w:line="240" w:lineRule="auto"/>
      </w:pPr>
      <w:r>
        <w:separator/>
      </w:r>
    </w:p>
  </w:endnote>
  <w:endnote w:type="continuationSeparator" w:id="0">
    <w:p w14:paraId="4C119D1D" w14:textId="77777777" w:rsidR="0053152F" w:rsidRDefault="0053152F" w:rsidP="0056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826F5E79-D0A3-4EAC-899C-928CA1CFD3C2}"/>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373D" w14:textId="77777777" w:rsidR="0053152F" w:rsidRDefault="0053152F" w:rsidP="00564F6C">
      <w:pPr>
        <w:spacing w:after="0" w:line="240" w:lineRule="auto"/>
      </w:pPr>
      <w:r>
        <w:separator/>
      </w:r>
    </w:p>
  </w:footnote>
  <w:footnote w:type="continuationSeparator" w:id="0">
    <w:p w14:paraId="14A1D081" w14:textId="77777777" w:rsidR="0053152F" w:rsidRDefault="0053152F" w:rsidP="00564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3CF"/>
    <w:multiLevelType w:val="multilevel"/>
    <w:tmpl w:val="7EAE6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29262C"/>
    <w:multiLevelType w:val="multilevel"/>
    <w:tmpl w:val="34D67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A5D78"/>
    <w:multiLevelType w:val="multilevel"/>
    <w:tmpl w:val="0562E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1C2B5A"/>
    <w:multiLevelType w:val="multilevel"/>
    <w:tmpl w:val="D006FFC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247F5A"/>
    <w:multiLevelType w:val="multilevel"/>
    <w:tmpl w:val="CC069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2804A0"/>
    <w:multiLevelType w:val="multilevel"/>
    <w:tmpl w:val="2B0CB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8A6E5F"/>
    <w:multiLevelType w:val="multilevel"/>
    <w:tmpl w:val="23D4E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8D6906"/>
    <w:multiLevelType w:val="multilevel"/>
    <w:tmpl w:val="C45A4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4B5E94"/>
    <w:multiLevelType w:val="multilevel"/>
    <w:tmpl w:val="43183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4C59D7"/>
    <w:multiLevelType w:val="multilevel"/>
    <w:tmpl w:val="8DB6E0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9B538E2"/>
    <w:multiLevelType w:val="multilevel"/>
    <w:tmpl w:val="0F686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ED5815"/>
    <w:multiLevelType w:val="multilevel"/>
    <w:tmpl w:val="B2A0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D16121"/>
    <w:multiLevelType w:val="multilevel"/>
    <w:tmpl w:val="E684F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936D25"/>
    <w:multiLevelType w:val="multilevel"/>
    <w:tmpl w:val="F9E67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842BE6"/>
    <w:multiLevelType w:val="multilevel"/>
    <w:tmpl w:val="A04C180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104E28"/>
    <w:multiLevelType w:val="multilevel"/>
    <w:tmpl w:val="55563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B63A3E"/>
    <w:multiLevelType w:val="multilevel"/>
    <w:tmpl w:val="3D60D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FB5ACA"/>
    <w:multiLevelType w:val="multilevel"/>
    <w:tmpl w:val="62FCF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A10856"/>
    <w:multiLevelType w:val="multilevel"/>
    <w:tmpl w:val="19228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154502"/>
    <w:multiLevelType w:val="multilevel"/>
    <w:tmpl w:val="38C6581E"/>
    <w:lvl w:ilvl="0">
      <w:start w:val="1"/>
      <w:numFmt w:val="bullet"/>
      <w:lvlText w:val="●"/>
      <w:lvlJc w:val="left"/>
      <w:pPr>
        <w:ind w:left="856" w:hanging="360"/>
      </w:pPr>
      <w:rPr>
        <w:rFonts w:ascii="Noto Sans Symbols" w:eastAsia="Noto Sans Symbols" w:hAnsi="Noto Sans Symbols" w:cs="Noto Sans Symbols"/>
      </w:rPr>
    </w:lvl>
    <w:lvl w:ilvl="1">
      <w:start w:val="1"/>
      <w:numFmt w:val="bullet"/>
      <w:lvlText w:val="o"/>
      <w:lvlJc w:val="left"/>
      <w:pPr>
        <w:ind w:left="1576" w:hanging="360"/>
      </w:pPr>
      <w:rPr>
        <w:rFonts w:ascii="Courier New" w:eastAsia="Courier New" w:hAnsi="Courier New" w:cs="Courier New"/>
      </w:rPr>
    </w:lvl>
    <w:lvl w:ilvl="2">
      <w:start w:val="1"/>
      <w:numFmt w:val="bullet"/>
      <w:lvlText w:val="▪"/>
      <w:lvlJc w:val="left"/>
      <w:pPr>
        <w:ind w:left="2296" w:hanging="360"/>
      </w:pPr>
      <w:rPr>
        <w:rFonts w:ascii="Noto Sans Symbols" w:eastAsia="Noto Sans Symbols" w:hAnsi="Noto Sans Symbols" w:cs="Noto Sans Symbols"/>
      </w:rPr>
    </w:lvl>
    <w:lvl w:ilvl="3">
      <w:start w:val="1"/>
      <w:numFmt w:val="bullet"/>
      <w:lvlText w:val="●"/>
      <w:lvlJc w:val="left"/>
      <w:pPr>
        <w:ind w:left="3016" w:hanging="360"/>
      </w:pPr>
      <w:rPr>
        <w:rFonts w:ascii="Noto Sans Symbols" w:eastAsia="Noto Sans Symbols" w:hAnsi="Noto Sans Symbols" w:cs="Noto Sans Symbols"/>
      </w:rPr>
    </w:lvl>
    <w:lvl w:ilvl="4">
      <w:start w:val="1"/>
      <w:numFmt w:val="bullet"/>
      <w:lvlText w:val="o"/>
      <w:lvlJc w:val="left"/>
      <w:pPr>
        <w:ind w:left="3736" w:hanging="360"/>
      </w:pPr>
      <w:rPr>
        <w:rFonts w:ascii="Courier New" w:eastAsia="Courier New" w:hAnsi="Courier New" w:cs="Courier New"/>
      </w:rPr>
    </w:lvl>
    <w:lvl w:ilvl="5">
      <w:start w:val="1"/>
      <w:numFmt w:val="bullet"/>
      <w:lvlText w:val="▪"/>
      <w:lvlJc w:val="left"/>
      <w:pPr>
        <w:ind w:left="4456" w:hanging="360"/>
      </w:pPr>
      <w:rPr>
        <w:rFonts w:ascii="Noto Sans Symbols" w:eastAsia="Noto Sans Symbols" w:hAnsi="Noto Sans Symbols" w:cs="Noto Sans Symbols"/>
      </w:rPr>
    </w:lvl>
    <w:lvl w:ilvl="6">
      <w:start w:val="1"/>
      <w:numFmt w:val="bullet"/>
      <w:lvlText w:val="●"/>
      <w:lvlJc w:val="left"/>
      <w:pPr>
        <w:ind w:left="5176" w:hanging="360"/>
      </w:pPr>
      <w:rPr>
        <w:rFonts w:ascii="Noto Sans Symbols" w:eastAsia="Noto Sans Symbols" w:hAnsi="Noto Sans Symbols" w:cs="Noto Sans Symbols"/>
      </w:rPr>
    </w:lvl>
    <w:lvl w:ilvl="7">
      <w:start w:val="1"/>
      <w:numFmt w:val="bullet"/>
      <w:lvlText w:val="o"/>
      <w:lvlJc w:val="left"/>
      <w:pPr>
        <w:ind w:left="5896" w:hanging="360"/>
      </w:pPr>
      <w:rPr>
        <w:rFonts w:ascii="Courier New" w:eastAsia="Courier New" w:hAnsi="Courier New" w:cs="Courier New"/>
      </w:rPr>
    </w:lvl>
    <w:lvl w:ilvl="8">
      <w:start w:val="1"/>
      <w:numFmt w:val="bullet"/>
      <w:lvlText w:val="▪"/>
      <w:lvlJc w:val="left"/>
      <w:pPr>
        <w:ind w:left="6616" w:hanging="360"/>
      </w:pPr>
      <w:rPr>
        <w:rFonts w:ascii="Noto Sans Symbols" w:eastAsia="Noto Sans Symbols" w:hAnsi="Noto Sans Symbols" w:cs="Noto Sans Symbols"/>
      </w:rPr>
    </w:lvl>
  </w:abstractNum>
  <w:num w:numId="1" w16cid:durableId="2111313115">
    <w:abstractNumId w:val="4"/>
  </w:num>
  <w:num w:numId="2" w16cid:durableId="1170678797">
    <w:abstractNumId w:val="13"/>
  </w:num>
  <w:num w:numId="3" w16cid:durableId="1712723659">
    <w:abstractNumId w:val="12"/>
  </w:num>
  <w:num w:numId="4" w16cid:durableId="1232888834">
    <w:abstractNumId w:val="16"/>
  </w:num>
  <w:num w:numId="5" w16cid:durableId="1314068713">
    <w:abstractNumId w:val="10"/>
  </w:num>
  <w:num w:numId="6" w16cid:durableId="1210998697">
    <w:abstractNumId w:val="2"/>
  </w:num>
  <w:num w:numId="7" w16cid:durableId="1339652328">
    <w:abstractNumId w:val="1"/>
  </w:num>
  <w:num w:numId="8" w16cid:durableId="377902938">
    <w:abstractNumId w:val="6"/>
  </w:num>
  <w:num w:numId="9" w16cid:durableId="1496922141">
    <w:abstractNumId w:val="5"/>
  </w:num>
  <w:num w:numId="10" w16cid:durableId="640426684">
    <w:abstractNumId w:val="18"/>
  </w:num>
  <w:num w:numId="11" w16cid:durableId="279336777">
    <w:abstractNumId w:val="15"/>
  </w:num>
  <w:num w:numId="12" w16cid:durableId="612203144">
    <w:abstractNumId w:val="3"/>
  </w:num>
  <w:num w:numId="13" w16cid:durableId="557135178">
    <w:abstractNumId w:val="17"/>
  </w:num>
  <w:num w:numId="14" w16cid:durableId="647511477">
    <w:abstractNumId w:val="11"/>
  </w:num>
  <w:num w:numId="15" w16cid:durableId="1675958323">
    <w:abstractNumId w:val="9"/>
  </w:num>
  <w:num w:numId="16" w16cid:durableId="1901669644">
    <w:abstractNumId w:val="0"/>
  </w:num>
  <w:num w:numId="17" w16cid:durableId="977953053">
    <w:abstractNumId w:val="7"/>
  </w:num>
  <w:num w:numId="18" w16cid:durableId="858012644">
    <w:abstractNumId w:val="19"/>
  </w:num>
  <w:num w:numId="19" w16cid:durableId="432240611">
    <w:abstractNumId w:val="8"/>
  </w:num>
  <w:num w:numId="20" w16cid:durableId="761991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C5"/>
    <w:rsid w:val="00062D9F"/>
    <w:rsid w:val="000C24B0"/>
    <w:rsid w:val="00104ED0"/>
    <w:rsid w:val="0028144F"/>
    <w:rsid w:val="003438A0"/>
    <w:rsid w:val="0053152F"/>
    <w:rsid w:val="00564F6C"/>
    <w:rsid w:val="00594DD0"/>
    <w:rsid w:val="005F3556"/>
    <w:rsid w:val="006F0637"/>
    <w:rsid w:val="008E704B"/>
    <w:rsid w:val="00977EAC"/>
    <w:rsid w:val="00AD1CC5"/>
    <w:rsid w:val="00ED4BAA"/>
    <w:rsid w:val="00FA2C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D12E"/>
  <w15:docId w15:val="{95A95C68-1805-4B85-99E3-781E387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 w:eastAsia="ko-KR" w:bidi="ar-SA"/>
      </w:rPr>
    </w:rPrDefault>
    <w:pPrDefault>
      <w:pPr>
        <w:widowControl w:val="0"/>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80" w:after="80"/>
      <w:outlineLvl w:val="0"/>
    </w:pPr>
    <w:rPr>
      <w:b/>
      <w:bCs/>
      <w:color w:val="002060"/>
      <w:sz w:val="32"/>
      <w:szCs w:val="32"/>
    </w:rPr>
  </w:style>
  <w:style w:type="paragraph" w:styleId="Heading2">
    <w:name w:val="heading 2"/>
    <w:basedOn w:val="Normal"/>
    <w:next w:val="Normal"/>
    <w:link w:val="Heading2Char"/>
    <w:uiPriority w:val="9"/>
    <w:unhideWhenUsed/>
    <w:qFormat/>
    <w:pPr>
      <w:keepNext/>
      <w:keepLines/>
      <w:spacing w:before="240" w:after="40"/>
      <w:outlineLvl w:val="1"/>
    </w:pPr>
    <w:rPr>
      <w:b/>
      <w:bCs/>
      <w:color w:val="000000"/>
      <w:sz w:val="28"/>
      <w:szCs w:val="28"/>
    </w:rPr>
  </w:style>
  <w:style w:type="paragraph" w:styleId="Heading3">
    <w:name w:val="heading 3"/>
    <w:basedOn w:val="Normal"/>
    <w:next w:val="Normal"/>
    <w:link w:val="Heading3Char"/>
    <w:uiPriority w:val="9"/>
    <w:unhideWhenUsed/>
    <w:qFormat/>
    <w:pPr>
      <w:keepNext/>
      <w:keepLines/>
      <w:spacing w:before="160" w:after="80"/>
      <w:ind w:left="170"/>
      <w:outlineLvl w:val="2"/>
    </w:pPr>
    <w:rPr>
      <w:b/>
      <w:bCs/>
      <w:color w:val="000000"/>
      <w:sz w:val="24"/>
      <w:szCs w:val="24"/>
    </w:rPr>
  </w:style>
  <w:style w:type="paragraph" w:styleId="Heading4">
    <w:name w:val="heading 4"/>
    <w:basedOn w:val="Normal"/>
    <w:next w:val="Normal"/>
    <w:link w:val="Heading4Char"/>
    <w:uiPriority w:val="9"/>
    <w:semiHidden/>
    <w:unhideWhenUsed/>
    <w:qFormat/>
    <w:pPr>
      <w:keepNext/>
      <w:keepLines/>
      <w:spacing w:before="80" w:after="40"/>
      <w:outlineLvl w:val="3"/>
    </w:pPr>
    <w:rPr>
      <w:color w:val="000000"/>
    </w:rPr>
  </w:style>
  <w:style w:type="paragraph" w:styleId="Heading5">
    <w:name w:val="heading 5"/>
    <w:basedOn w:val="Normal"/>
    <w:next w:val="Normal"/>
    <w:link w:val="Heading5Char"/>
    <w:uiPriority w:val="9"/>
    <w:semiHidden/>
    <w:unhideWhenUsed/>
    <w:qFormat/>
    <w:pPr>
      <w:keepNext/>
      <w:keepLines/>
      <w:spacing w:before="80" w:after="40"/>
      <w:ind w:left="100"/>
      <w:outlineLvl w:val="4"/>
    </w:pPr>
    <w:rPr>
      <w:color w:val="000000"/>
    </w:rPr>
  </w:style>
  <w:style w:type="paragraph" w:styleId="Heading6">
    <w:name w:val="heading 6"/>
    <w:basedOn w:val="Normal"/>
    <w:next w:val="Normal"/>
    <w:link w:val="Heading6Char"/>
    <w:uiPriority w:val="9"/>
    <w:semiHidden/>
    <w:unhideWhenUsed/>
    <w:qFormat/>
    <w:pPr>
      <w:keepNext/>
      <w:keepLines/>
      <w:spacing w:before="80" w:after="40"/>
      <w:ind w:left="200"/>
      <w:outlineLvl w:val="5"/>
    </w:pPr>
    <w:rPr>
      <w:color w:val="000000"/>
    </w:rPr>
  </w:style>
  <w:style w:type="paragraph" w:styleId="Heading7">
    <w:name w:val="heading 7"/>
    <w:basedOn w:val="Normal"/>
    <w:next w:val="Normal"/>
    <w:link w:val="Heading7Char"/>
    <w:uiPriority w:val="9"/>
    <w:semiHidden/>
    <w:unhideWhenUsed/>
    <w:qFormat/>
    <w:rsid w:val="00D405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D405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D405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jc w:val="center"/>
    </w:pPr>
    <w:rPr>
      <w:sz w:val="56"/>
      <w:szCs w:val="56"/>
    </w:rPr>
  </w:style>
  <w:style w:type="character" w:customStyle="1" w:styleId="Heading1Char">
    <w:name w:val="Heading 1 Char"/>
    <w:basedOn w:val="DefaultParagraphFont"/>
    <w:link w:val="Heading1"/>
    <w:uiPriority w:val="9"/>
    <w:rsid w:val="00B04AF6"/>
    <w:rPr>
      <w:rFonts w:asciiTheme="majorHAnsi" w:eastAsiaTheme="majorEastAsia" w:hAnsiTheme="majorHAnsi" w:cstheme="majorBidi"/>
      <w:b/>
      <w:color w:val="002060"/>
      <w:sz w:val="32"/>
      <w:szCs w:val="32"/>
    </w:rPr>
  </w:style>
  <w:style w:type="character" w:customStyle="1" w:styleId="Heading2Char">
    <w:name w:val="Heading 2 Char"/>
    <w:basedOn w:val="DefaultParagraphFont"/>
    <w:link w:val="Heading2"/>
    <w:uiPriority w:val="9"/>
    <w:rsid w:val="00B04AF6"/>
    <w:rPr>
      <w:rFonts w:asciiTheme="majorHAnsi" w:eastAsiaTheme="majorEastAsia" w:hAnsiTheme="majorHAnsi" w:cstheme="majorBidi"/>
      <w:b/>
      <w:color w:val="000000" w:themeColor="text1"/>
      <w:sz w:val="28"/>
      <w:szCs w:val="28"/>
    </w:rPr>
  </w:style>
  <w:style w:type="character" w:customStyle="1" w:styleId="Heading3Char">
    <w:name w:val="Heading 3 Char"/>
    <w:basedOn w:val="DefaultParagraphFont"/>
    <w:link w:val="Heading3"/>
    <w:uiPriority w:val="9"/>
    <w:rsid w:val="007D4EB7"/>
    <w:rPr>
      <w:rFonts w:asciiTheme="majorHAnsi" w:eastAsiaTheme="majorEastAsia" w:hAnsiTheme="majorHAnsi" w:cstheme="majorBidi"/>
      <w:b/>
      <w:color w:val="000000" w:themeColor="text1"/>
      <w:sz w:val="24"/>
    </w:rPr>
  </w:style>
  <w:style w:type="character" w:customStyle="1" w:styleId="Heading4Char">
    <w:name w:val="Heading 4 Char"/>
    <w:basedOn w:val="DefaultParagraphFont"/>
    <w:link w:val="Heading4"/>
    <w:uiPriority w:val="9"/>
    <w:semiHidden/>
    <w:rsid w:val="00D4053E"/>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D4053E"/>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D4053E"/>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D4053E"/>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D4053E"/>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D4053E"/>
    <w:rPr>
      <w:rFonts w:asciiTheme="majorHAnsi" w:eastAsiaTheme="majorEastAsia" w:hAnsiTheme="majorHAnsi" w:cstheme="majorBidi"/>
      <w:color w:val="000000" w:themeColor="text1"/>
    </w:rPr>
  </w:style>
  <w:style w:type="character" w:customStyle="1" w:styleId="TitleChar">
    <w:name w:val="Title Char"/>
    <w:basedOn w:val="DefaultParagraphFont"/>
    <w:link w:val="Title"/>
    <w:uiPriority w:val="10"/>
    <w:rsid w:val="00D4053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4053E"/>
    <w:rPr>
      <w:rFonts w:asciiTheme="majorHAnsi" w:eastAsiaTheme="majorEastAsia" w:hAnsiTheme="majorHAnsi" w:cstheme="majorBidi"/>
      <w:color w:val="000000" w:themeColor="text1"/>
      <w:spacing w:val="15"/>
      <w:sz w:val="28"/>
      <w:szCs w:val="28"/>
    </w:rPr>
  </w:style>
  <w:style w:type="paragraph" w:styleId="ListParagraph">
    <w:name w:val="List Paragraph"/>
    <w:basedOn w:val="Normal"/>
    <w:uiPriority w:val="34"/>
    <w:qFormat/>
    <w:rsid w:val="00D4053E"/>
    <w:pPr>
      <w:ind w:left="720"/>
      <w:contextualSpacing/>
    </w:pPr>
  </w:style>
  <w:style w:type="paragraph" w:styleId="Quote">
    <w:name w:val="Quote"/>
    <w:basedOn w:val="Normal"/>
    <w:next w:val="Normal"/>
    <w:link w:val="QuoteChar"/>
    <w:uiPriority w:val="29"/>
    <w:qFormat/>
    <w:rsid w:val="00D4053E"/>
    <w:pPr>
      <w:spacing w:before="160"/>
      <w:jc w:val="center"/>
    </w:pPr>
    <w:rPr>
      <w:i/>
      <w:iCs/>
      <w:color w:val="000000" w:themeColor="text1"/>
    </w:rPr>
  </w:style>
  <w:style w:type="character" w:customStyle="1" w:styleId="QuoteChar">
    <w:name w:val="Quote Char"/>
    <w:basedOn w:val="DefaultParagraphFont"/>
    <w:link w:val="Quote"/>
    <w:uiPriority w:val="29"/>
    <w:rsid w:val="00D4053E"/>
    <w:rPr>
      <w:i/>
      <w:iCs/>
      <w:color w:val="000000" w:themeColor="text1"/>
    </w:rPr>
  </w:style>
  <w:style w:type="paragraph" w:styleId="IntenseQuote">
    <w:name w:val="Intense Quote"/>
    <w:basedOn w:val="Normal"/>
    <w:next w:val="Normal"/>
    <w:link w:val="IntenseQuoteChar"/>
    <w:uiPriority w:val="30"/>
    <w:qFormat/>
    <w:rsid w:val="00D40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53E"/>
    <w:rPr>
      <w:i/>
      <w:iCs/>
      <w:color w:val="0F4761" w:themeColor="accent1" w:themeShade="BF"/>
    </w:rPr>
  </w:style>
  <w:style w:type="character" w:styleId="IntenseEmphasis">
    <w:name w:val="Intense Emphasis"/>
    <w:basedOn w:val="DefaultParagraphFont"/>
    <w:uiPriority w:val="21"/>
    <w:qFormat/>
    <w:rsid w:val="00D4053E"/>
    <w:rPr>
      <w:i/>
      <w:iCs/>
      <w:color w:val="0F4761" w:themeColor="accent1" w:themeShade="BF"/>
    </w:rPr>
  </w:style>
  <w:style w:type="character" w:styleId="IntenseReference">
    <w:name w:val="Intense Reference"/>
    <w:basedOn w:val="DefaultParagraphFont"/>
    <w:uiPriority w:val="32"/>
    <w:qFormat/>
    <w:rsid w:val="00D4053E"/>
    <w:rPr>
      <w:b/>
      <w:bCs/>
      <w:smallCaps/>
      <w:color w:val="0F4761" w:themeColor="accent1" w:themeShade="BF"/>
      <w:spacing w:val="5"/>
    </w:rPr>
  </w:style>
  <w:style w:type="character" w:styleId="Hyperlink">
    <w:name w:val="Hyperlink"/>
    <w:basedOn w:val="DefaultParagraphFont"/>
    <w:uiPriority w:val="99"/>
    <w:unhideWhenUsed/>
    <w:rsid w:val="003C2D2A"/>
    <w:rPr>
      <w:color w:val="467886" w:themeColor="hyperlink"/>
      <w:u w:val="single"/>
    </w:rPr>
  </w:style>
  <w:style w:type="character" w:styleId="UnresolvedMention">
    <w:name w:val="Unresolved Mention"/>
    <w:basedOn w:val="DefaultParagraphFont"/>
    <w:uiPriority w:val="99"/>
    <w:semiHidden/>
    <w:unhideWhenUsed/>
    <w:rsid w:val="003C2D2A"/>
    <w:rPr>
      <w:color w:val="605E5C"/>
      <w:shd w:val="clear" w:color="auto" w:fill="E1DFDD"/>
    </w:rPr>
  </w:style>
  <w:style w:type="character" w:styleId="CommentReference">
    <w:name w:val="annotation reference"/>
    <w:basedOn w:val="DefaultParagraphFont"/>
    <w:uiPriority w:val="99"/>
    <w:semiHidden/>
    <w:unhideWhenUsed/>
    <w:rsid w:val="00712CA8"/>
    <w:rPr>
      <w:sz w:val="16"/>
      <w:szCs w:val="16"/>
    </w:rPr>
  </w:style>
  <w:style w:type="paragraph" w:styleId="CommentText">
    <w:name w:val="annotation text"/>
    <w:basedOn w:val="Normal"/>
    <w:link w:val="CommentTextChar"/>
    <w:uiPriority w:val="99"/>
    <w:unhideWhenUsed/>
    <w:rsid w:val="00712CA8"/>
    <w:pPr>
      <w:spacing w:line="240" w:lineRule="auto"/>
    </w:pPr>
    <w:rPr>
      <w:sz w:val="20"/>
      <w:szCs w:val="20"/>
    </w:rPr>
  </w:style>
  <w:style w:type="character" w:customStyle="1" w:styleId="CommentTextChar">
    <w:name w:val="Comment Text Char"/>
    <w:basedOn w:val="DefaultParagraphFont"/>
    <w:link w:val="CommentText"/>
    <w:uiPriority w:val="99"/>
    <w:rsid w:val="00712CA8"/>
    <w:rPr>
      <w:sz w:val="20"/>
      <w:szCs w:val="20"/>
    </w:rPr>
  </w:style>
  <w:style w:type="paragraph" w:styleId="CommentSubject">
    <w:name w:val="annotation subject"/>
    <w:basedOn w:val="CommentText"/>
    <w:next w:val="CommentText"/>
    <w:link w:val="CommentSubjectChar"/>
    <w:uiPriority w:val="99"/>
    <w:semiHidden/>
    <w:unhideWhenUsed/>
    <w:rsid w:val="00712CA8"/>
    <w:rPr>
      <w:b/>
      <w:bCs/>
    </w:rPr>
  </w:style>
  <w:style w:type="character" w:customStyle="1" w:styleId="CommentSubjectChar">
    <w:name w:val="Comment Subject Char"/>
    <w:basedOn w:val="CommentTextChar"/>
    <w:link w:val="CommentSubject"/>
    <w:uiPriority w:val="99"/>
    <w:semiHidden/>
    <w:rsid w:val="00712CA8"/>
    <w:rPr>
      <w:b/>
      <w:bCs/>
      <w:sz w:val="20"/>
      <w:szCs w:val="20"/>
    </w:rPr>
  </w:style>
  <w:style w:type="paragraph" w:styleId="Header">
    <w:name w:val="header"/>
    <w:basedOn w:val="Normal"/>
    <w:link w:val="HeaderChar"/>
    <w:uiPriority w:val="99"/>
    <w:unhideWhenUsed/>
    <w:rsid w:val="00DB4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B78"/>
  </w:style>
  <w:style w:type="paragraph" w:styleId="Footer">
    <w:name w:val="footer"/>
    <w:basedOn w:val="Normal"/>
    <w:link w:val="FooterChar"/>
    <w:uiPriority w:val="99"/>
    <w:unhideWhenUsed/>
    <w:rsid w:val="00DB4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B78"/>
  </w:style>
  <w:style w:type="paragraph" w:customStyle="1" w:styleId="Normal-indent">
    <w:name w:val="Normal-indent"/>
    <w:basedOn w:val="Normal"/>
    <w:link w:val="Normal-indentChar"/>
    <w:qFormat/>
    <w:rsid w:val="00B04AF6"/>
    <w:pPr>
      <w:ind w:left="426"/>
    </w:pPr>
  </w:style>
  <w:style w:type="character" w:customStyle="1" w:styleId="Normal-indentChar">
    <w:name w:val="Normal-indent Char"/>
    <w:basedOn w:val="DefaultParagraphFont"/>
    <w:link w:val="Normal-indent"/>
    <w:rsid w:val="00B04AF6"/>
  </w:style>
  <w:style w:type="paragraph" w:styleId="NormalWeb">
    <w:name w:val="Normal (Web)"/>
    <w:basedOn w:val="Normal"/>
    <w:uiPriority w:val="99"/>
    <w:semiHidden/>
    <w:unhideWhenUsed/>
    <w:rsid w:val="00390F33"/>
    <w:pPr>
      <w:widowControl/>
      <w:spacing w:before="100" w:beforeAutospacing="1" w:after="100" w:afterAutospacing="1" w:line="240" w:lineRule="auto"/>
    </w:pPr>
    <w:rPr>
      <w:sz w:val="24"/>
    </w:rPr>
  </w:style>
  <w:style w:type="paragraph" w:styleId="Subtitle">
    <w:name w:val="Subtitle"/>
    <w:basedOn w:val="Normal"/>
    <w:next w:val="Normal"/>
    <w:link w:val="SubtitleChar"/>
    <w:uiPriority w:val="11"/>
    <w:qFormat/>
    <w:pPr>
      <w:jc w:val="center"/>
    </w:pPr>
    <w:rPr>
      <w:color w:val="000000"/>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Revision">
    <w:name w:val="Revision"/>
    <w:hidden/>
    <w:uiPriority w:val="99"/>
    <w:semiHidden/>
    <w:rsid w:val="000C24B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맑은 고딕"/>
        <a:cs typeface=""/>
      </a:majorFont>
      <a:minorFont>
        <a:latin typeface="Times New Roman"/>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NVcD+153BY0qIZOdkroeDAwA==">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2818</Characters>
  <Application>Microsoft Office Word</Application>
  <DocSecurity>0</DocSecurity>
  <Lines>59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정수영[ 대학원박사과정재학 / 언어학과 ]</dc:creator>
  <cp:lastModifiedBy>정수영[ 대학원박사과정재학 / 언어학과 ]</cp:lastModifiedBy>
  <cp:revision>3</cp:revision>
  <dcterms:created xsi:type="dcterms:W3CDTF">2026-01-30T05:54:00Z</dcterms:created>
  <dcterms:modified xsi:type="dcterms:W3CDTF">2026-01-30T05:55:00Z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44396d92-4d6c-4b17-837c-a8ebeb8c9122</vt:lpwstr>
  </property>
</Properties>
</file>